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3"/>
      </w:tblGrid>
      <w:tr w:rsidR="00B11628" w:rsidRPr="002B0D5B" w:rsidTr="00BF0A46">
        <w:trPr>
          <w:trHeight w:val="1036"/>
        </w:trPr>
        <w:tc>
          <w:tcPr>
            <w:tcW w:w="470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ПОЛНОЕ НАИМЕНОВАНИЕ И ЮРИДИЧЕСКИЙ АДРЕС ОРГАНИЗАЦИИ</w:t>
            </w:r>
          </w:p>
          <w:p w:rsidR="00B11628" w:rsidRPr="002B0D5B" w:rsidRDefault="00B11628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Регистрационный №_______</w:t>
            </w:r>
          </w:p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от «___</w:t>
            </w:r>
            <w:proofErr w:type="gramStart"/>
            <w:r w:rsidRPr="002B0D5B">
              <w:rPr>
                <w:rFonts w:ascii="Verdana" w:hAnsi="Verdana" w:cs="Times New Roman"/>
                <w:sz w:val="16"/>
                <w:szCs w:val="16"/>
              </w:rPr>
              <w:t>_»_</w:t>
            </w:r>
            <w:proofErr w:type="gramEnd"/>
            <w:r w:rsidRPr="002B0D5B">
              <w:rPr>
                <w:rFonts w:ascii="Verdana" w:hAnsi="Verdana" w:cs="Times New Roman"/>
                <w:sz w:val="16"/>
                <w:szCs w:val="16"/>
              </w:rPr>
              <w:t>_________20____г.</w:t>
            </w:r>
          </w:p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703" w:type="dxa"/>
          </w:tcPr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 xml:space="preserve">Исполнительному директору </w:t>
            </w:r>
          </w:p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АО «Хабаровский аэропорт»</w:t>
            </w:r>
          </w:p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Б.Г. Алексееву</w:t>
            </w:r>
          </w:p>
          <w:p w:rsidR="00B11628" w:rsidRPr="002B0D5B" w:rsidRDefault="00B11628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</w:tr>
    </w:tbl>
    <w:p w:rsidR="00B11628" w:rsidRPr="002B0D5B" w:rsidRDefault="00B11628" w:rsidP="00B11628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ЗАЯВКА</w:t>
      </w:r>
    </w:p>
    <w:p w:rsidR="00B11628" w:rsidRPr="002B0D5B" w:rsidRDefault="00B11628" w:rsidP="00B11628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на оформление разового пропуска на транспортное средство</w:t>
      </w:r>
    </w:p>
    <w:p w:rsidR="00B11628" w:rsidRPr="002B0D5B" w:rsidRDefault="00B11628" w:rsidP="00B11628">
      <w:pPr>
        <w:tabs>
          <w:tab w:val="left" w:pos="3120"/>
        </w:tabs>
        <w:spacing w:after="0"/>
        <w:ind w:firstLine="567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B11628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Просим Вашего разрешения на оформление </w:t>
      </w: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пропуска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для проезда в контролируемую зону аэропорта (аэродрома) через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КПП (пост)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целью выполнения</w:t>
      </w: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</w:t>
      </w:r>
    </w:p>
    <w:p w:rsidR="00B11628" w:rsidRPr="002B0D5B" w:rsidRDefault="00B11628" w:rsidP="00B11628">
      <w:pPr>
        <w:tabs>
          <w:tab w:val="left" w:pos="0"/>
        </w:tabs>
        <w:spacing w:after="0"/>
        <w:jc w:val="center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2B0D5B">
        <w:rPr>
          <w:rFonts w:ascii="Verdana" w:eastAsia="Times New Roman" w:hAnsi="Verdana" w:cs="Times New Roman"/>
          <w:b/>
          <w:sz w:val="12"/>
          <w:szCs w:val="12"/>
          <w:lang w:eastAsia="ru-RU"/>
        </w:rPr>
        <w:t>(указывается конкретная цель пребывания)</w:t>
      </w: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на период (срок) 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_________________________________________________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____.</w:t>
      </w: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3"/>
        <w:tblW w:w="95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611"/>
        <w:gridCol w:w="1031"/>
        <w:gridCol w:w="735"/>
        <w:gridCol w:w="884"/>
        <w:gridCol w:w="1178"/>
        <w:gridCol w:w="1325"/>
        <w:gridCol w:w="1767"/>
        <w:gridCol w:w="1618"/>
      </w:tblGrid>
      <w:tr w:rsidR="00B11628" w:rsidRPr="002B0D5B" w:rsidTr="00BF0A46">
        <w:trPr>
          <w:trHeight w:val="876"/>
        </w:trPr>
        <w:tc>
          <w:tcPr>
            <w:tcW w:w="419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№</w:t>
            </w:r>
          </w:p>
        </w:tc>
        <w:tc>
          <w:tcPr>
            <w:tcW w:w="611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Вид ТС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Марка, модель ТС</w:t>
            </w:r>
          </w:p>
        </w:tc>
        <w:tc>
          <w:tcPr>
            <w:tcW w:w="735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 xml:space="preserve">Цвет ТС 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Гос. номер ТС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ind w:left="-120" w:firstLine="120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Ф.И.О.</w:t>
            </w:r>
          </w:p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ind w:left="-120" w:firstLine="120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водителя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 xml:space="preserve">Должность водителя </w:t>
            </w:r>
          </w:p>
        </w:tc>
        <w:tc>
          <w:tcPr>
            <w:tcW w:w="1767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>Сектор зоны транспортной безопасности, объекты внутренней инфраструктуры аэропорта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center"/>
              <w:rPr>
                <w:rFonts w:ascii="Verdana" w:hAnsi="Verdana" w:cs="Times New Roman"/>
                <w:sz w:val="15"/>
                <w:szCs w:val="15"/>
              </w:rPr>
            </w:pPr>
            <w:r w:rsidRPr="002B0D5B">
              <w:rPr>
                <w:rFonts w:ascii="Verdana" w:hAnsi="Verdana" w:cs="Times New Roman"/>
                <w:sz w:val="15"/>
                <w:szCs w:val="15"/>
              </w:rPr>
              <w:t xml:space="preserve">Временной интервал пребывания </w:t>
            </w:r>
          </w:p>
        </w:tc>
      </w:tr>
      <w:tr w:rsidR="00B11628" w:rsidRPr="002B0D5B" w:rsidTr="00BF0A46">
        <w:trPr>
          <w:trHeight w:val="230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30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11628" w:rsidRPr="002B0D5B" w:rsidTr="00BF0A46">
        <w:trPr>
          <w:trHeight w:val="219"/>
        </w:trPr>
        <w:tc>
          <w:tcPr>
            <w:tcW w:w="419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031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3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618" w:type="dxa"/>
          </w:tcPr>
          <w:p w:rsidR="00B11628" w:rsidRPr="002B0D5B" w:rsidRDefault="00B11628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B11628" w:rsidRPr="002B0D5B" w:rsidRDefault="00B11628" w:rsidP="00B1162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11628" w:rsidRPr="002B0D5B" w:rsidRDefault="00B11628" w:rsidP="00B11628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НАИМЕНОВАНИЕ ЮР. ЛИЦА (ОРГАНИЗАЦИИ)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несет ответственность за соблюдение посетителями, которые указаны в заявке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норм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Положения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 пропускном и </w:t>
      </w:r>
      <w:proofErr w:type="spellStart"/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внутриобъектовом</w:t>
      </w:r>
      <w:proofErr w:type="spellEnd"/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Руководитель Организации ____________________     _________________</w:t>
      </w:r>
    </w:p>
    <w:p w:rsidR="00B11628" w:rsidRPr="002B0D5B" w:rsidRDefault="00B11628" w:rsidP="00B11628">
      <w:pPr>
        <w:tabs>
          <w:tab w:val="left" w:pos="3120"/>
        </w:tabs>
        <w:spacing w:after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2B0D5B">
        <w:rPr>
          <w:rFonts w:ascii="Verdana" w:eastAsia="Times New Roman" w:hAnsi="Verdana" w:cs="Times New Roman"/>
          <w:b/>
          <w:sz w:val="16"/>
          <w:szCs w:val="16"/>
          <w:lang w:eastAsia="ru-RU"/>
        </w:rPr>
        <w:t>М.П.</w:t>
      </w:r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                                (</w:t>
      </w:r>
      <w:proofErr w:type="gramStart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(Ф.И.О.)</w:t>
      </w: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</w:p>
    <w:p w:rsidR="00B11628" w:rsidRPr="002B0D5B" w:rsidRDefault="00B11628" w:rsidP="00B11628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Исполнитель – сотрудник Организации</w:t>
      </w:r>
    </w:p>
    <w:p w:rsidR="008D0955" w:rsidRPr="00B11628" w:rsidRDefault="00B11628" w:rsidP="00B11628">
      <w:pPr>
        <w:spacing w:after="0"/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Ф.И.О. ____________, тел. _____________</w:t>
      </w:r>
      <w:bookmarkStart w:id="0" w:name="_GoBack"/>
      <w:bookmarkEnd w:id="0"/>
    </w:p>
    <w:sectPr w:rsidR="008D0955" w:rsidRPr="00B1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50"/>
    <w:rsid w:val="00442371"/>
    <w:rsid w:val="00A73E50"/>
    <w:rsid w:val="00B11628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A188-1764-48E4-8A01-67CAB211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>ОАО "Хабаровский аэропорт"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Аполлинария Владимировна</dc:creator>
  <cp:keywords/>
  <dc:description/>
  <cp:lastModifiedBy>Люкшина Аполлинария Владимировна</cp:lastModifiedBy>
  <cp:revision>2</cp:revision>
  <dcterms:created xsi:type="dcterms:W3CDTF">2024-01-29T03:17:00Z</dcterms:created>
  <dcterms:modified xsi:type="dcterms:W3CDTF">2024-01-29T03:17:00Z</dcterms:modified>
</cp:coreProperties>
</file>